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4783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6C1700" w:rsidP="006C1700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C1700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28.04.2015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700">
        <w:rPr>
          <w:rFonts w:ascii="Times New Roman" w:hAnsi="Times New Roman"/>
          <w:sz w:val="28"/>
          <w:szCs w:val="28"/>
        </w:rPr>
        <w:t>12 «О предоставлении гражданами,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70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6C1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6C17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6C1700" w:rsidRPr="006C1700">
        <w:rPr>
          <w:rFonts w:ascii="Times New Roman" w:hAnsi="Times New Roman"/>
          <w:sz w:val="28"/>
          <w:szCs w:val="28"/>
        </w:rPr>
        <w:t>10.07.2023 № 286-ФЗ «О внесении изменений в отдельные законодательные акты Российской Федерации», в целях приведения муниципального правового акта в соответствие с действующим законодательством: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6C1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1700" w:rsidRPr="006C1700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 28.04.2015 №</w:t>
      </w:r>
      <w:r w:rsidR="009158C9">
        <w:rPr>
          <w:rFonts w:ascii="Times New Roman" w:hAnsi="Times New Roman"/>
          <w:sz w:val="28"/>
          <w:szCs w:val="28"/>
        </w:rPr>
        <w:t xml:space="preserve"> </w:t>
      </w:r>
      <w:r w:rsidR="006C1700" w:rsidRPr="006C1700">
        <w:rPr>
          <w:rFonts w:ascii="Times New Roman" w:hAnsi="Times New Roman"/>
          <w:sz w:val="28"/>
          <w:szCs w:val="28"/>
        </w:rPr>
        <w:t>12 «О предоставлении гражданами,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</w:t>
      </w:r>
      <w:r w:rsidR="006C1700">
        <w:rPr>
          <w:rFonts w:ascii="Times New Roman" w:hAnsi="Times New Roman"/>
          <w:sz w:val="28"/>
          <w:szCs w:val="28"/>
        </w:rPr>
        <w:t xml:space="preserve"> </w:t>
      </w:r>
      <w:r w:rsidR="006C1700" w:rsidRPr="006C170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характера» следующие изменения:</w:t>
      </w:r>
    </w:p>
    <w:p w:rsidR="006C1700" w:rsidRDefault="006C170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6C170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30006E">
        <w:rPr>
          <w:rFonts w:ascii="Times New Roman" w:hAnsi="Times New Roman"/>
          <w:sz w:val="28"/>
          <w:szCs w:val="28"/>
        </w:rPr>
        <w:t>Дополнить пунктом 16 следующего содержания:</w:t>
      </w:r>
    </w:p>
    <w:p w:rsidR="0030006E" w:rsidRDefault="0030006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«16. </w:t>
      </w:r>
      <w:r w:rsidRPr="0030006E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коррупции».».</w:t>
      </w:r>
    </w:p>
    <w:p w:rsidR="0030006E" w:rsidRDefault="0030006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0006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0006E"/>
    <w:rsid w:val="00531B29"/>
    <w:rsid w:val="005F0040"/>
    <w:rsid w:val="006C1700"/>
    <w:rsid w:val="00747831"/>
    <w:rsid w:val="009158C9"/>
    <w:rsid w:val="00A61365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052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2023-09-14T03:40:00Z</cp:lastPrinted>
  <dcterms:created xsi:type="dcterms:W3CDTF">2020-12-23T06:21:00Z</dcterms:created>
  <dcterms:modified xsi:type="dcterms:W3CDTF">2023-09-14T03:41:00Z</dcterms:modified>
</cp:coreProperties>
</file>